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FB" w:rsidRPr="00EF38FB" w:rsidRDefault="00EF38FB" w:rsidP="00EF38FB">
      <w:pPr>
        <w:pBdr>
          <w:bottom w:val="single" w:sz="24" w:space="8" w:color="D37BBF"/>
        </w:pBd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5384"/>
          <w:sz w:val="38"/>
          <w:szCs w:val="38"/>
        </w:rPr>
      </w:pPr>
      <w:r w:rsidRPr="00EF38FB">
        <w:rPr>
          <w:rFonts w:ascii="Arial" w:eastAsia="Times New Roman" w:hAnsi="Arial" w:cs="Arial"/>
          <w:color w:val="005384"/>
          <w:sz w:val="38"/>
          <w:szCs w:val="38"/>
        </w:rPr>
        <w:t>Admission Schedule, DOST 2020-21.</w:t>
      </w: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00538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4780"/>
        <w:gridCol w:w="4781"/>
      </w:tblGrid>
      <w:tr w:rsidR="00EF38FB" w:rsidRPr="00EF38FB" w:rsidTr="00EF38FB">
        <w:tc>
          <w:tcPr>
            <w:tcW w:w="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083272"/>
            <w:vAlign w:val="center"/>
            <w:hideMark/>
          </w:tcPr>
          <w:p w:rsidR="00EF38FB" w:rsidRPr="00EF38FB" w:rsidRDefault="00EF38FB" w:rsidP="00EF3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F38F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S.NO</w:t>
            </w:r>
          </w:p>
        </w:tc>
        <w:tc>
          <w:tcPr>
            <w:tcW w:w="1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083272"/>
            <w:vAlign w:val="center"/>
            <w:hideMark/>
          </w:tcPr>
          <w:p w:rsidR="00EF38FB" w:rsidRPr="00EF38FB" w:rsidRDefault="00EF38FB" w:rsidP="00EF3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F38F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Details</w:t>
            </w:r>
          </w:p>
        </w:tc>
        <w:tc>
          <w:tcPr>
            <w:tcW w:w="1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083272"/>
            <w:vAlign w:val="center"/>
            <w:hideMark/>
          </w:tcPr>
          <w:p w:rsidR="00EF38FB" w:rsidRPr="00EF38FB" w:rsidRDefault="00EF38FB" w:rsidP="00EF3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F38F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Dates</w:t>
            </w:r>
          </w:p>
        </w:tc>
      </w:tr>
      <w:tr w:rsidR="00EF38FB" w:rsidRPr="00EF38FB" w:rsidTr="00EF38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Notification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22.06.2020</w:t>
            </w:r>
          </w:p>
        </w:tc>
      </w:tr>
      <w:tr w:rsidR="00EF38FB" w:rsidRPr="00EF38FB" w:rsidTr="00EF38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Phase I Registrations</w:t>
            </w: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br/>
              <w:t>(with registration fee of Rs.200/-)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01.07.2020 to 14.07.2020</w:t>
            </w:r>
          </w:p>
        </w:tc>
      </w:tr>
      <w:tr w:rsidR="00EF38FB" w:rsidRPr="00EF38FB" w:rsidTr="00EF38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3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Web options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06.07.2020 to 15.07.2020</w:t>
            </w:r>
          </w:p>
        </w:tc>
      </w:tr>
      <w:tr w:rsidR="00EF38FB" w:rsidRPr="00EF38FB" w:rsidTr="00EF38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4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Verification of Special Category Certificates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(</w:t>
            </w:r>
            <w:proofErr w:type="spellStart"/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i</w:t>
            </w:r>
            <w:proofErr w:type="spellEnd"/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) 13.07.2020 PH/ CAP</w:t>
            </w: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br/>
              <w:t>(ii) 14.07.2020 - NCC/ Extra Curricular Activities</w:t>
            </w: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br/>
              <w:t>(at All University Help Line Centers from 10:00 AM to 4.00 PM)</w:t>
            </w:r>
          </w:p>
        </w:tc>
      </w:tr>
      <w:tr w:rsidR="00EF38FB" w:rsidRPr="00EF38FB" w:rsidTr="00EF38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Phase I Seat allotment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22.07.2020</w:t>
            </w:r>
          </w:p>
        </w:tc>
      </w:tr>
      <w:tr w:rsidR="00EF38FB" w:rsidRPr="00EF38FB" w:rsidTr="00EF38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6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Online self-reporting (by online payment of college fee/seat reservation fee as the case may be) by students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23.07.2020 to 27.07.2020</w:t>
            </w:r>
          </w:p>
        </w:tc>
      </w:tr>
      <w:tr w:rsidR="00EF38FB" w:rsidRPr="00EF38FB" w:rsidTr="00EF38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7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Phase II registration</w:t>
            </w: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br/>
              <w:t>(with registration fee of Rs.400/-)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23.07.2020 to 29.07.2020</w:t>
            </w:r>
          </w:p>
        </w:tc>
      </w:tr>
      <w:tr w:rsidR="00EF38FB" w:rsidRPr="00EF38FB" w:rsidTr="00EF38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8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Phase II web options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23.07.2020 to 30.07.2020</w:t>
            </w:r>
          </w:p>
        </w:tc>
      </w:tr>
      <w:tr w:rsidR="00EF38FB" w:rsidRPr="00EF38FB" w:rsidTr="00EF38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9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Phase II Verification of Special Category Certificates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(</w:t>
            </w:r>
            <w:proofErr w:type="spellStart"/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i</w:t>
            </w:r>
            <w:proofErr w:type="spellEnd"/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) 29.07.2020 - PH/CAP/NCC/Extra Curricular Activities</w:t>
            </w: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br/>
              <w:t>(at All University Help Line Centers from 10:00 AM to 4:00 PM)</w:t>
            </w:r>
          </w:p>
        </w:tc>
      </w:tr>
      <w:tr w:rsidR="00EF38FB" w:rsidRPr="00EF38FB" w:rsidTr="00EF38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10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Phase II Seat allotment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07.08.2020</w:t>
            </w:r>
          </w:p>
        </w:tc>
      </w:tr>
      <w:tr w:rsidR="00EF38FB" w:rsidRPr="00EF38FB" w:rsidTr="00EF38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Online self-reporting (by online payment of college fee/ seat reservation fee as the case may be) by students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08.08.2020 to 12.08.2020</w:t>
            </w:r>
          </w:p>
        </w:tc>
      </w:tr>
      <w:tr w:rsidR="00EF38FB" w:rsidRPr="00EF38FB" w:rsidTr="00EF38FB">
        <w:tc>
          <w:tcPr>
            <w:tcW w:w="0" w:type="auto"/>
            <w:shd w:val="clear" w:color="auto" w:fill="005384"/>
            <w:vAlign w:val="center"/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5384"/>
            <w:vAlign w:val="center"/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5384"/>
            <w:vAlign w:val="center"/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8FB" w:rsidRPr="00EF38FB" w:rsidTr="00EF38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12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Phase III registration</w:t>
            </w: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br/>
              <w:t>(with registration fee of Rs.400/-)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08.08.2020 to 13.08.2020</w:t>
            </w:r>
          </w:p>
        </w:tc>
      </w:tr>
      <w:tr w:rsidR="00EF38FB" w:rsidRPr="00EF38FB" w:rsidTr="00EF38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13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Phase III web options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08.08.2020 to 14.08.2020</w:t>
            </w:r>
          </w:p>
        </w:tc>
      </w:tr>
      <w:tr w:rsidR="00EF38FB" w:rsidRPr="00EF38FB" w:rsidTr="00EF38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14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Verification of Special Category Certificates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(</w:t>
            </w:r>
            <w:proofErr w:type="spellStart"/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i</w:t>
            </w:r>
            <w:proofErr w:type="spellEnd"/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) 13.08.2020 - PH/ CAP/ NCC/ Extra Curricular Activities</w:t>
            </w: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br/>
              <w:t>(at All University Help Line Centers from 10:00 AM to 4:00 PM)</w:t>
            </w:r>
          </w:p>
        </w:tc>
      </w:tr>
      <w:tr w:rsidR="00EF38FB" w:rsidRPr="00EF38FB" w:rsidTr="00EF38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15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Phase III Seat allotment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19.08.2020</w:t>
            </w:r>
          </w:p>
        </w:tc>
      </w:tr>
      <w:tr w:rsidR="00EF38FB" w:rsidRPr="00EF38FB" w:rsidTr="00EF38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16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Online self-reporting (by online payment of college fee/ seat reservation fee as the case may be) by students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20.08.2020 to 21.08.2020</w:t>
            </w:r>
          </w:p>
        </w:tc>
      </w:tr>
      <w:tr w:rsidR="00EF38FB" w:rsidRPr="00EF38FB" w:rsidTr="00EF38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Reporting to Colleges by the students who have already confirmed their seats online (self-reporting) in Phase-I, Phase-II and Phase-III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20.08.2020 to 24.08.2020</w:t>
            </w:r>
          </w:p>
        </w:tc>
      </w:tr>
      <w:tr w:rsidR="00EF38FB" w:rsidRPr="00EF38FB" w:rsidTr="00EF38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18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Students Orientation in the College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3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24.08.2020 to 31.08.2020</w:t>
            </w:r>
          </w:p>
        </w:tc>
      </w:tr>
      <w:tr w:rsidR="00EF38FB" w:rsidRPr="00EF38FB" w:rsidTr="00EF38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19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Commencement of class work, Semester-I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8FB" w:rsidRPr="00EF38FB" w:rsidRDefault="00EF38FB" w:rsidP="00EF38FB">
            <w:pPr>
              <w:spacing w:after="0" w:line="240" w:lineRule="auto"/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</w:pPr>
            <w:r w:rsidRPr="00EF38FB">
              <w:rPr>
                <w:rFonts w:ascii="Open Sans" w:eastAsia="Times New Roman" w:hAnsi="Open Sans" w:cs="Times New Roman"/>
                <w:color w:val="212529"/>
                <w:sz w:val="20"/>
                <w:szCs w:val="20"/>
              </w:rPr>
              <w:t>01.09.2020</w:t>
            </w:r>
          </w:p>
        </w:tc>
      </w:tr>
    </w:tbl>
    <w:p w:rsidR="009040B5" w:rsidRDefault="009040B5"/>
    <w:sectPr w:rsidR="009040B5" w:rsidSect="00904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8FB"/>
    <w:rsid w:val="009040B5"/>
    <w:rsid w:val="00EF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B5"/>
  </w:style>
  <w:style w:type="paragraph" w:styleId="Heading2">
    <w:name w:val="heading 2"/>
    <w:basedOn w:val="Normal"/>
    <w:link w:val="Heading2Char"/>
    <w:uiPriority w:val="9"/>
    <w:qFormat/>
    <w:rsid w:val="00EF3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38F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2020-06-22T12:44:00Z</dcterms:created>
  <dcterms:modified xsi:type="dcterms:W3CDTF">2020-06-22T12:53:00Z</dcterms:modified>
</cp:coreProperties>
</file>